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85B" w:rsidRDefault="00C808C2">
      <w:pPr>
        <w:pStyle w:val="NormalWeb"/>
        <w:spacing w:before="0" w:beforeAutospacing="0" w:after="0" w:afterAutospacing="0"/>
        <w:rPr>
          <w:rFonts w:ascii="Calibri Light" w:hAnsi="Calibri Light"/>
          <w:color w:val="000000"/>
          <w:sz w:val="40"/>
          <w:szCs w:val="40"/>
        </w:rPr>
      </w:pPr>
      <w:bookmarkStart w:id="0" w:name="_GoBack"/>
      <w:bookmarkEnd w:id="0"/>
      <w:r>
        <w:rPr>
          <w:rFonts w:ascii="Calibri Light" w:hAnsi="Calibri Light"/>
          <w:color w:val="000000"/>
          <w:sz w:val="40"/>
          <w:szCs w:val="40"/>
        </w:rPr>
        <w:t>CorrectBranchStaff-O365Set-up.docx, 1/16/2016</w:t>
      </w:r>
    </w:p>
    <w:p w:rsidR="00954F13" w:rsidRDefault="00954F13" w:rsidP="00954F13">
      <w:r>
        <w:t xml:space="preserve">Correct set-up for Branch Staff that has shared mailboxes.  Both K1 AND Exchange Online Plan 1 should be selected. (K1 is minus “Exchange Online Kiosk”). All others (may include agents) should just be </w:t>
      </w:r>
      <w:r w:rsidRPr="00666A5E">
        <w:rPr>
          <w:b/>
        </w:rPr>
        <w:t>PlanK1 so that they can have Yammer and SharePoint</w:t>
      </w:r>
      <w:r>
        <w:t>.</w:t>
      </w:r>
    </w:p>
    <w:p w:rsidR="00954F13" w:rsidRDefault="00954F13" w:rsidP="00954F13">
      <w:pPr>
        <w:rPr>
          <w:b/>
        </w:rPr>
      </w:pPr>
      <w:r>
        <w:rPr>
          <w:b/>
        </w:rPr>
        <w:t>O365 Admin Center Portal</w:t>
      </w:r>
    </w:p>
    <w:p w:rsidR="00F8085B" w:rsidRDefault="00C808C2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096512" cy="7955280"/>
            <wp:effectExtent l="0" t="0" r="0" b="7620"/>
            <wp:wrapSquare wrapText="right"/>
            <wp:docPr id="4" name="Picture 4" descr="Machine generated alternative text:&#10;Assign License &#10;Exchange Online Archiving tor Exchange Online &#10;2 of 145 licenses Buy more &#10;Exchange Online (Plan 2) &#10;10 of 11 licenses Buy more &#10;Mobile Device Management for Office 365 (These licenses do &#10;not need to be individually assigned) &#10;Exchange Online (Plan 2) &#10;Exchange Online Advanced Threat Protection &#10;O of 10 licenses Buy more &#10;Office 365 Enterprise El &#10;8 of 270 licenses Buy more &#10;Mobile Device Management for Office 365 (These licenses do &#10;not need to be individually assigned) &#10;Yammer Enterprise &#10;Skype for Business Online (Plan 2) &#10;SharePoint Online (Plan 1) &#10;Exchange Online (Plan 1) &#10;Office 365 Enterprise Kl with Yammer &#10;2 of 200 licenses Buy more &#10;Mobile Device Management for Office 365 (These licenses do &#10;not need to be individually assigned) (Pending Activation) &#10;Yammer Enterprise &#10;SharePoint Online Kiosk &#10;Exchange Online Kiosk &#10;Exchange Online Plan 1 &#10;4 of 250 licenses available &#10;Buy mor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hine generated alternative text:&#10;Assign License &#10;Exchange Online Archiving tor Exchange Online &#10;2 of 145 licenses Buy more &#10;Exchange Online (Plan 2) &#10;10 of 11 licenses Buy more &#10;Mobile Device Management for Office 365 (These licenses do &#10;not need to be individually assigned) &#10;Exchange Online (Plan 2) &#10;Exchange Online Advanced Threat Protection &#10;O of 10 licenses Buy more &#10;Office 365 Enterprise El &#10;8 of 270 licenses Buy more &#10;Mobile Device Management for Office 365 (These licenses do &#10;not need to be individually assigned) &#10;Yammer Enterprise &#10;Skype for Business Online (Plan 2) &#10;SharePoint Online (Plan 1) &#10;Exchange Online (Plan 1) &#10;Office 365 Enterprise Kl with Yammer &#10;2 of 200 licenses Buy more &#10;Mobile Device Management for Office 365 (These licenses do &#10;not need to be individually assigned) (Pending Activation) &#10;Yammer Enterprise &#10;SharePoint Online Kiosk &#10;Exchange Online Kiosk &#10;Exchange Online Plan 1 &#10;4 of 250 licenses available &#10;Buy more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512" cy="795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6C08" w:rsidRDefault="00006C08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F8085B" w:rsidRDefault="00C808C2">
      <w:pPr>
        <w:pStyle w:val="NormalWeb"/>
        <w:spacing w:before="0" w:beforeAutospacing="0" w:after="0" w:afterAutospacing="0"/>
        <w:rPr>
          <w:rFonts w:ascii="Calibri" w:hAnsi="Calibri"/>
          <w:color w:val="C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  <w:r>
        <w:rPr>
          <w:rFonts w:ascii="Calibri" w:hAnsi="Calibri"/>
          <w:color w:val="C00000"/>
          <w:sz w:val="22"/>
          <w:szCs w:val="22"/>
        </w:rPr>
        <w:t>CT/JAMCO ONLY</w:t>
      </w:r>
    </w:p>
    <w:p w:rsidR="00F8085B" w:rsidRDefault="00C808C2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006C08" w:rsidRDefault="00006C08">
      <w:pPr>
        <w:pStyle w:val="NormalWeb"/>
        <w:spacing w:before="0" w:beforeAutospacing="0" w:after="0" w:afterAutospacing="0"/>
        <w:rPr>
          <w:rFonts w:ascii="Calibri" w:hAnsi="Calibri"/>
          <w:color w:val="C00000"/>
          <w:sz w:val="22"/>
          <w:szCs w:val="22"/>
        </w:rPr>
      </w:pPr>
    </w:p>
    <w:p w:rsidR="00006C08" w:rsidRDefault="00006C08">
      <w:pPr>
        <w:pStyle w:val="NormalWeb"/>
        <w:spacing w:before="0" w:beforeAutospacing="0" w:after="0" w:afterAutospacing="0"/>
        <w:rPr>
          <w:rFonts w:ascii="Calibri" w:hAnsi="Calibri"/>
          <w:color w:val="C00000"/>
          <w:sz w:val="22"/>
          <w:szCs w:val="22"/>
        </w:rPr>
      </w:pPr>
    </w:p>
    <w:p w:rsidR="00006C08" w:rsidRDefault="00006C08">
      <w:pPr>
        <w:pStyle w:val="NormalWeb"/>
        <w:spacing w:before="0" w:beforeAutospacing="0" w:after="0" w:afterAutospacing="0"/>
        <w:rPr>
          <w:rFonts w:ascii="Calibri" w:hAnsi="Calibri"/>
          <w:color w:val="C00000"/>
          <w:sz w:val="22"/>
          <w:szCs w:val="22"/>
        </w:rPr>
      </w:pPr>
    </w:p>
    <w:p w:rsidR="00F8085B" w:rsidRDefault="00C808C2">
      <w:pPr>
        <w:pStyle w:val="NormalWeb"/>
        <w:spacing w:before="0" w:beforeAutospacing="0" w:after="0" w:afterAutospacing="0"/>
        <w:rPr>
          <w:rFonts w:ascii="Calibri" w:hAnsi="Calibri"/>
          <w:color w:val="C00000"/>
          <w:sz w:val="22"/>
          <w:szCs w:val="22"/>
        </w:rPr>
      </w:pPr>
      <w:r>
        <w:rPr>
          <w:rFonts w:ascii="Calibri" w:hAnsi="Calibri"/>
          <w:color w:val="C00000"/>
          <w:sz w:val="22"/>
          <w:szCs w:val="22"/>
        </w:rPr>
        <w:t xml:space="preserve">CT/JAMCO </w:t>
      </w:r>
      <w:proofErr w:type="gramStart"/>
      <w:r>
        <w:rPr>
          <w:rFonts w:ascii="Calibri" w:hAnsi="Calibri"/>
          <w:color w:val="C00000"/>
          <w:sz w:val="22"/>
          <w:szCs w:val="22"/>
        </w:rPr>
        <w:t>ONLY(</w:t>
      </w:r>
      <w:proofErr w:type="gramEnd"/>
      <w:r>
        <w:rPr>
          <w:rFonts w:ascii="Calibri" w:hAnsi="Calibri"/>
          <w:color w:val="C00000"/>
          <w:sz w:val="22"/>
          <w:szCs w:val="22"/>
        </w:rPr>
        <w:t>?)</w:t>
      </w:r>
    </w:p>
    <w:p w:rsidR="00F8085B" w:rsidRDefault="00C808C2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006C08" w:rsidRDefault="00006C08">
      <w:pPr>
        <w:pStyle w:val="NormalWeb"/>
        <w:spacing w:before="0" w:beforeAutospacing="0" w:after="0" w:afterAutospacing="0"/>
        <w:rPr>
          <w:rFonts w:ascii="Calibri" w:hAnsi="Calibri"/>
          <w:color w:val="C00000"/>
          <w:sz w:val="22"/>
          <w:szCs w:val="22"/>
        </w:rPr>
      </w:pPr>
    </w:p>
    <w:p w:rsidR="00006C08" w:rsidRDefault="00006C08">
      <w:pPr>
        <w:pStyle w:val="NormalWeb"/>
        <w:spacing w:before="0" w:beforeAutospacing="0" w:after="0" w:afterAutospacing="0"/>
        <w:rPr>
          <w:rFonts w:ascii="Calibri" w:hAnsi="Calibri"/>
          <w:color w:val="C00000"/>
          <w:sz w:val="22"/>
          <w:szCs w:val="22"/>
        </w:rPr>
      </w:pPr>
    </w:p>
    <w:p w:rsidR="00006C08" w:rsidRDefault="00006C08">
      <w:pPr>
        <w:pStyle w:val="NormalWeb"/>
        <w:spacing w:before="0" w:beforeAutospacing="0" w:after="0" w:afterAutospacing="0"/>
        <w:rPr>
          <w:rFonts w:ascii="Calibri" w:hAnsi="Calibri"/>
          <w:color w:val="C00000"/>
          <w:sz w:val="22"/>
          <w:szCs w:val="22"/>
        </w:rPr>
      </w:pPr>
    </w:p>
    <w:p w:rsidR="00006C08" w:rsidRDefault="00006C08">
      <w:pPr>
        <w:pStyle w:val="NormalWeb"/>
        <w:spacing w:before="0" w:beforeAutospacing="0" w:after="0" w:afterAutospacing="0"/>
        <w:rPr>
          <w:rFonts w:ascii="Calibri" w:hAnsi="Calibri"/>
          <w:color w:val="C00000"/>
          <w:sz w:val="22"/>
          <w:szCs w:val="22"/>
        </w:rPr>
      </w:pPr>
    </w:p>
    <w:p w:rsidR="00006C08" w:rsidRDefault="00006C08">
      <w:pPr>
        <w:pStyle w:val="NormalWeb"/>
        <w:spacing w:before="0" w:beforeAutospacing="0" w:after="0" w:afterAutospacing="0"/>
        <w:rPr>
          <w:rFonts w:ascii="Calibri" w:hAnsi="Calibri"/>
          <w:color w:val="C00000"/>
          <w:sz w:val="22"/>
          <w:szCs w:val="22"/>
        </w:rPr>
      </w:pPr>
    </w:p>
    <w:p w:rsidR="00F8085B" w:rsidRDefault="00C808C2">
      <w:pPr>
        <w:pStyle w:val="NormalWeb"/>
        <w:spacing w:before="0" w:beforeAutospacing="0" w:after="0" w:afterAutospacing="0"/>
        <w:rPr>
          <w:rFonts w:ascii="Calibri" w:hAnsi="Calibri"/>
          <w:color w:val="C00000"/>
          <w:sz w:val="22"/>
          <w:szCs w:val="22"/>
        </w:rPr>
      </w:pPr>
      <w:r>
        <w:rPr>
          <w:rFonts w:ascii="Calibri" w:hAnsi="Calibri"/>
          <w:color w:val="C00000"/>
          <w:sz w:val="22"/>
          <w:szCs w:val="22"/>
        </w:rPr>
        <w:t>Beta Testing Dec (2015)</w:t>
      </w:r>
    </w:p>
    <w:p w:rsidR="00F8085B" w:rsidRDefault="00C808C2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006C08" w:rsidRDefault="00006C08">
      <w:pPr>
        <w:pStyle w:val="NormalWeb"/>
        <w:spacing w:before="0" w:beforeAutospacing="0" w:after="0" w:afterAutospacing="0"/>
        <w:rPr>
          <w:rFonts w:ascii="Calibri" w:hAnsi="Calibri"/>
          <w:color w:val="C00000"/>
          <w:sz w:val="22"/>
          <w:szCs w:val="22"/>
        </w:rPr>
      </w:pPr>
    </w:p>
    <w:p w:rsidR="00006C08" w:rsidRDefault="00006C08">
      <w:pPr>
        <w:pStyle w:val="NormalWeb"/>
        <w:spacing w:before="0" w:beforeAutospacing="0" w:after="0" w:afterAutospacing="0"/>
        <w:rPr>
          <w:rFonts w:ascii="Calibri" w:hAnsi="Calibri"/>
          <w:color w:val="C00000"/>
          <w:sz w:val="22"/>
          <w:szCs w:val="22"/>
        </w:rPr>
      </w:pPr>
    </w:p>
    <w:p w:rsidR="00F8085B" w:rsidRDefault="00C808C2">
      <w:pPr>
        <w:pStyle w:val="NormalWeb"/>
        <w:spacing w:before="0" w:beforeAutospacing="0" w:after="0" w:afterAutospacing="0"/>
        <w:rPr>
          <w:rFonts w:ascii="Calibri" w:hAnsi="Calibri"/>
          <w:color w:val="C00000"/>
          <w:sz w:val="22"/>
          <w:szCs w:val="22"/>
        </w:rPr>
      </w:pPr>
      <w:r>
        <w:rPr>
          <w:rFonts w:ascii="Calibri" w:hAnsi="Calibri"/>
          <w:color w:val="C00000"/>
          <w:sz w:val="22"/>
          <w:szCs w:val="22"/>
        </w:rPr>
        <w:t>Full Package for select few staff/corporate users (Jodi or Lisa to approve)</w:t>
      </w:r>
    </w:p>
    <w:p w:rsidR="00F8085B" w:rsidRDefault="00C808C2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006C08" w:rsidRDefault="00006C08">
      <w:pPr>
        <w:pStyle w:val="NormalWeb"/>
        <w:spacing w:before="0" w:beforeAutospacing="0" w:after="0" w:afterAutospacing="0"/>
        <w:rPr>
          <w:rFonts w:ascii="Calibri" w:hAnsi="Calibri"/>
          <w:color w:val="C00000"/>
          <w:sz w:val="22"/>
          <w:szCs w:val="22"/>
        </w:rPr>
      </w:pPr>
    </w:p>
    <w:p w:rsidR="00006C08" w:rsidRDefault="00006C08">
      <w:pPr>
        <w:pStyle w:val="NormalWeb"/>
        <w:spacing w:before="0" w:beforeAutospacing="0" w:after="0" w:afterAutospacing="0"/>
        <w:rPr>
          <w:rFonts w:ascii="Calibri" w:hAnsi="Calibri"/>
          <w:color w:val="C00000"/>
          <w:sz w:val="22"/>
          <w:szCs w:val="22"/>
        </w:rPr>
      </w:pPr>
    </w:p>
    <w:p w:rsidR="00006C08" w:rsidRDefault="00006C08">
      <w:pPr>
        <w:pStyle w:val="NormalWeb"/>
        <w:spacing w:before="0" w:beforeAutospacing="0" w:after="0" w:afterAutospacing="0"/>
        <w:rPr>
          <w:rFonts w:ascii="Calibri" w:hAnsi="Calibri"/>
          <w:color w:val="C00000"/>
          <w:sz w:val="22"/>
          <w:szCs w:val="22"/>
        </w:rPr>
      </w:pPr>
    </w:p>
    <w:p w:rsidR="00006C08" w:rsidRDefault="00006C08">
      <w:pPr>
        <w:pStyle w:val="NormalWeb"/>
        <w:spacing w:before="0" w:beforeAutospacing="0" w:after="0" w:afterAutospacing="0"/>
        <w:rPr>
          <w:rFonts w:ascii="Calibri" w:hAnsi="Calibri"/>
          <w:color w:val="C00000"/>
          <w:sz w:val="22"/>
          <w:szCs w:val="22"/>
        </w:rPr>
      </w:pPr>
    </w:p>
    <w:p w:rsidR="00006C08" w:rsidRDefault="00006C08">
      <w:pPr>
        <w:pStyle w:val="NormalWeb"/>
        <w:spacing w:before="0" w:beforeAutospacing="0" w:after="0" w:afterAutospacing="0"/>
        <w:rPr>
          <w:rFonts w:ascii="Calibri" w:hAnsi="Calibri"/>
          <w:color w:val="C00000"/>
          <w:sz w:val="22"/>
          <w:szCs w:val="22"/>
        </w:rPr>
      </w:pPr>
    </w:p>
    <w:p w:rsidR="00006C08" w:rsidRDefault="00006C08">
      <w:pPr>
        <w:pStyle w:val="NormalWeb"/>
        <w:spacing w:before="0" w:beforeAutospacing="0" w:after="0" w:afterAutospacing="0"/>
        <w:rPr>
          <w:rFonts w:ascii="Calibri" w:hAnsi="Calibri"/>
          <w:color w:val="C00000"/>
          <w:sz w:val="22"/>
          <w:szCs w:val="22"/>
        </w:rPr>
      </w:pPr>
    </w:p>
    <w:p w:rsidR="00006C08" w:rsidRDefault="00006C08">
      <w:pPr>
        <w:pStyle w:val="NormalWeb"/>
        <w:spacing w:before="0" w:beforeAutospacing="0" w:after="0" w:afterAutospacing="0"/>
        <w:rPr>
          <w:rFonts w:ascii="Calibri" w:hAnsi="Calibri"/>
          <w:color w:val="C00000"/>
          <w:sz w:val="22"/>
          <w:szCs w:val="22"/>
        </w:rPr>
      </w:pPr>
    </w:p>
    <w:p w:rsidR="00006C08" w:rsidRDefault="00006C08">
      <w:pPr>
        <w:pStyle w:val="NormalWeb"/>
        <w:spacing w:before="0" w:beforeAutospacing="0" w:after="0" w:afterAutospacing="0"/>
        <w:rPr>
          <w:rFonts w:ascii="Calibri" w:hAnsi="Calibri"/>
          <w:color w:val="C00000"/>
          <w:sz w:val="22"/>
          <w:szCs w:val="22"/>
        </w:rPr>
      </w:pPr>
    </w:p>
    <w:p w:rsidR="00006C08" w:rsidRDefault="00006C08">
      <w:pPr>
        <w:pStyle w:val="NormalWeb"/>
        <w:spacing w:before="0" w:beforeAutospacing="0" w:after="0" w:afterAutospacing="0"/>
        <w:rPr>
          <w:rFonts w:ascii="Calibri" w:hAnsi="Calibri"/>
          <w:color w:val="C00000"/>
          <w:sz w:val="22"/>
          <w:szCs w:val="22"/>
        </w:rPr>
      </w:pPr>
    </w:p>
    <w:p w:rsidR="00F8085B" w:rsidRDefault="00C808C2">
      <w:pPr>
        <w:pStyle w:val="NormalWeb"/>
        <w:spacing w:before="0" w:beforeAutospacing="0" w:after="0" w:afterAutospacing="0"/>
        <w:rPr>
          <w:rFonts w:ascii="Calibri" w:hAnsi="Calibri"/>
          <w:color w:val="C00000"/>
          <w:sz w:val="22"/>
          <w:szCs w:val="22"/>
        </w:rPr>
      </w:pPr>
      <w:r>
        <w:rPr>
          <w:rFonts w:ascii="Calibri" w:hAnsi="Calibri"/>
          <w:color w:val="C00000"/>
          <w:sz w:val="22"/>
          <w:szCs w:val="22"/>
        </w:rPr>
        <w:t>POP3 Only, for agents &amp; branch staff w/o shared mailboxes</w:t>
      </w:r>
    </w:p>
    <w:p w:rsidR="00F8085B" w:rsidRDefault="00C808C2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F8085B" w:rsidRDefault="00C808C2">
      <w:pPr>
        <w:pStyle w:val="NormalWeb"/>
        <w:spacing w:before="0" w:beforeAutospacing="0" w:after="0" w:afterAutospacing="0"/>
        <w:rPr>
          <w:rFonts w:ascii="Calibri" w:hAnsi="Calibri"/>
          <w:color w:val="C00000"/>
          <w:sz w:val="22"/>
          <w:szCs w:val="22"/>
        </w:rPr>
      </w:pPr>
      <w:r>
        <w:rPr>
          <w:rFonts w:ascii="Calibri" w:hAnsi="Calibri"/>
          <w:b/>
          <w:bCs/>
          <w:color w:val="C00000"/>
          <w:sz w:val="22"/>
          <w:szCs w:val="22"/>
        </w:rPr>
        <w:t>Remove Exchange Online Kiosk if shared mailbox access needed.</w:t>
      </w:r>
      <w:r>
        <w:rPr>
          <w:rFonts w:ascii="Calibri" w:hAnsi="Calibri"/>
          <w:color w:val="C00000"/>
          <w:sz w:val="22"/>
          <w:szCs w:val="22"/>
        </w:rPr>
        <w:t xml:space="preserve"> Select Exchange Online Plan 1 instead.</w:t>
      </w:r>
    </w:p>
    <w:p w:rsidR="00F8085B" w:rsidRDefault="00C808C2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F8085B" w:rsidRDefault="00C808C2">
      <w:pPr>
        <w:pStyle w:val="NormalWeb"/>
        <w:spacing w:before="0" w:beforeAutospacing="0" w:after="0" w:afterAutospacing="0"/>
        <w:rPr>
          <w:rFonts w:ascii="Calibri" w:hAnsi="Calibri"/>
          <w:color w:val="C00000"/>
          <w:sz w:val="22"/>
          <w:szCs w:val="22"/>
        </w:rPr>
      </w:pPr>
      <w:r>
        <w:rPr>
          <w:rFonts w:ascii="Calibri" w:hAnsi="Calibri"/>
          <w:b/>
          <w:bCs/>
          <w:color w:val="C00000"/>
          <w:sz w:val="22"/>
          <w:szCs w:val="22"/>
        </w:rPr>
        <w:t>Select only if shared mailbox access is needed.</w:t>
      </w:r>
      <w:r>
        <w:rPr>
          <w:rFonts w:ascii="Calibri" w:hAnsi="Calibri"/>
          <w:color w:val="C00000"/>
          <w:sz w:val="22"/>
          <w:szCs w:val="22"/>
        </w:rPr>
        <w:t xml:space="preserve"> If selected </w:t>
      </w:r>
      <w:proofErr w:type="gramStart"/>
      <w:r>
        <w:rPr>
          <w:rFonts w:ascii="Calibri" w:hAnsi="Calibri"/>
          <w:color w:val="C00000"/>
          <w:sz w:val="22"/>
          <w:szCs w:val="22"/>
        </w:rPr>
        <w:t>remove  "</w:t>
      </w:r>
      <w:proofErr w:type="gramEnd"/>
      <w:r>
        <w:rPr>
          <w:rFonts w:ascii="Calibri" w:hAnsi="Calibri"/>
          <w:color w:val="C00000"/>
          <w:sz w:val="22"/>
          <w:szCs w:val="22"/>
        </w:rPr>
        <w:t>Exchange Online Kiosk". K1 still needed for Yammer and SharePoint access.</w:t>
      </w:r>
    </w:p>
    <w:sectPr w:rsidR="00F8085B" w:rsidSect="00006C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C2"/>
    <w:rsid w:val="00006C08"/>
    <w:rsid w:val="00954F13"/>
    <w:rsid w:val="00C808C2"/>
    <w:rsid w:val="00F8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4B6432-CD4C-4839-8EAA-7AE048EE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Garland Spencer</dc:creator>
  <cp:keywords/>
  <dc:description/>
  <cp:lastModifiedBy>Lia Garland Spencer</cp:lastModifiedBy>
  <cp:revision>3</cp:revision>
  <dcterms:created xsi:type="dcterms:W3CDTF">2016-01-19T17:53:00Z</dcterms:created>
  <dcterms:modified xsi:type="dcterms:W3CDTF">2016-01-19T18:05:00Z</dcterms:modified>
</cp:coreProperties>
</file>